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1D" w:rsidRPr="002C348D" w:rsidRDefault="00B74E1D" w:rsidP="00262E03">
      <w:pPr>
        <w:jc w:val="center"/>
        <w:rPr>
          <w:rFonts w:asciiTheme="majorHAnsi" w:hAnsiTheme="majorHAnsi"/>
          <w:b/>
          <w:sz w:val="24"/>
          <w:szCs w:val="24"/>
        </w:rPr>
      </w:pPr>
      <w:r w:rsidRPr="002C348D">
        <w:rPr>
          <w:rFonts w:asciiTheme="majorHAnsi" w:hAnsiTheme="majorHAnsi"/>
          <w:b/>
          <w:sz w:val="24"/>
          <w:szCs w:val="24"/>
        </w:rPr>
        <w:t>Menična izjava s pooblastilom za izpolnitev menice</w:t>
      </w:r>
    </w:p>
    <w:p w:rsidR="00B74E1D" w:rsidRPr="002C348D" w:rsidRDefault="00B74E1D" w:rsidP="00B74E1D">
      <w:pPr>
        <w:jc w:val="left"/>
        <w:rPr>
          <w:rFonts w:asciiTheme="majorHAnsi" w:hAnsiTheme="majorHAnsi"/>
          <w:b/>
          <w:sz w:val="24"/>
          <w:szCs w:val="24"/>
        </w:rPr>
      </w:pPr>
    </w:p>
    <w:p w:rsidR="00B74E1D" w:rsidRPr="002C348D" w:rsidRDefault="00B74E1D" w:rsidP="00B74E1D">
      <w:pPr>
        <w:rPr>
          <w:rFonts w:asciiTheme="majorHAnsi" w:hAnsiTheme="majorHAnsi" w:cs="Arial"/>
          <w:sz w:val="22"/>
          <w:szCs w:val="22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E1D" w:rsidRPr="002C348D" w:rsidRDefault="00B74E1D" w:rsidP="004216CB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b/>
                <w:sz w:val="22"/>
                <w:szCs w:val="22"/>
              </w:rPr>
              <w:t>PONUDNIK/IZDAJATELJ MENICE</w:t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Naziv in sedež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510990" w:rsidP="004216CB">
            <w:pPr>
              <w:jc w:val="left"/>
              <w:rPr>
                <w:rFonts w:asciiTheme="majorHAnsi" w:hAnsiTheme="majorHAnsi" w:cs="Arial"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Zakoniti zastopnik oz. pooblaščenec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510990" w:rsidP="004216CB">
            <w:pPr>
              <w:jc w:val="left"/>
              <w:rPr>
                <w:rFonts w:asciiTheme="majorHAnsi" w:hAnsiTheme="majorHAnsi" w:cs="Arial"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nepreklicno in brezpogojno izjavljam, da pooblaščam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E1D" w:rsidRPr="002C348D" w:rsidRDefault="00B74E1D" w:rsidP="004216CB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b/>
                <w:sz w:val="22"/>
                <w:szCs w:val="22"/>
              </w:rPr>
              <w:t>NAROČNIKA</w:t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Naziv in sedež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510990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 w:rsidRPr="002C348D">
              <w:rPr>
                <w:rFonts w:asciiTheme="majorHAnsi" w:hAnsiTheme="majorHAnsi" w:cs="Arial"/>
                <w:i/>
                <w:iCs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(izpolni vsak naročnik)"/>
                  </w:textInput>
                </w:ffData>
              </w:fldChar>
            </w:r>
            <w:bookmarkStart w:id="0" w:name="Besedilo5"/>
            <w:r w:rsidR="00B74E1D" w:rsidRPr="002C348D">
              <w:rPr>
                <w:rFonts w:asciiTheme="majorHAnsi" w:hAnsiTheme="majorHAnsi" w:cs="Arial"/>
                <w:i/>
                <w:iCs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i/>
                <w:iCs/>
              </w:rPr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t>(izpolni vsak naročnik)</w:t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end"/>
            </w:r>
            <w:bookmarkEnd w:id="0"/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Poslovni račun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510990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 w:rsidRPr="002C348D">
              <w:rPr>
                <w:rFonts w:asciiTheme="majorHAnsi" w:hAnsiTheme="majorHAnsi" w:cs="Arial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izpolni vsak naročnik)"/>
                  </w:textInput>
                </w:ffData>
              </w:fldChar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i/>
                <w:iCs/>
              </w:rPr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t>(izpolni vsak naročnik)</w:t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end"/>
            </w: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da lahko podpisano bianco menico, ki je bila izročena kot </w:t>
      </w:r>
      <w:r w:rsidRPr="002C348D">
        <w:rPr>
          <w:rFonts w:asciiTheme="majorHAnsi" w:hAnsiTheme="majorHAnsi"/>
          <w:b/>
        </w:rPr>
        <w:t>zavarovanje za dobro izvedbo pogodbenih obveznosti</w:t>
      </w:r>
      <w:r w:rsidRPr="002C348D">
        <w:rPr>
          <w:rFonts w:asciiTheme="majorHAnsi" w:hAnsiTheme="majorHAnsi"/>
        </w:rPr>
        <w:t xml:space="preserve"> za javno naročilo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bookmarkStart w:id="1" w:name="_Hlk17196815"/>
            <w:r w:rsidRPr="002C348D">
              <w:rPr>
                <w:rFonts w:asciiTheme="majorHAnsi" w:hAnsiTheme="majorHAnsi"/>
                <w:b/>
              </w:rPr>
              <w:t>Oznaka javnega naročila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>
              <w:rPr>
                <w:rFonts w:asciiTheme="majorHAnsi" w:hAnsiTheme="majorHAnsi" w:cs="Arial"/>
                <w:b/>
              </w:rPr>
              <w:t>JN</w:t>
            </w:r>
            <w:r w:rsidR="00A9613C">
              <w:rPr>
                <w:rFonts w:asciiTheme="majorHAnsi" w:hAnsiTheme="majorHAnsi" w:cs="Arial"/>
                <w:b/>
              </w:rPr>
              <w:t xml:space="preserve"> 13</w:t>
            </w:r>
            <w:r w:rsidR="00262E03">
              <w:rPr>
                <w:rFonts w:asciiTheme="majorHAnsi" w:hAnsiTheme="majorHAnsi" w:cs="Arial"/>
                <w:b/>
              </w:rPr>
              <w:t>/2025</w:t>
            </w:r>
          </w:p>
        </w:tc>
      </w:tr>
      <w:tr w:rsidR="00B74E1D" w:rsidRPr="00262E03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62E03" w:rsidRDefault="00B74E1D" w:rsidP="004216CB">
            <w:pPr>
              <w:jc w:val="left"/>
              <w:rPr>
                <w:rFonts w:asciiTheme="majorHAnsi" w:hAnsiTheme="majorHAnsi"/>
                <w:b/>
              </w:rPr>
            </w:pPr>
            <w:r w:rsidRPr="002C348D">
              <w:rPr>
                <w:rFonts w:asciiTheme="majorHAnsi" w:hAnsiTheme="majorHAnsi"/>
                <w:b/>
              </w:rPr>
              <w:t>Predmet javnega naročila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613C" w:rsidRPr="00262E03" w:rsidRDefault="00A9613C" w:rsidP="00262E0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Varovanje ljudi in premoženja objekta Zavod RS za transfuzijsko medicino</w:t>
            </w:r>
          </w:p>
        </w:tc>
      </w:tr>
      <w:bookmarkEnd w:id="1"/>
    </w:tbl>
    <w:p w:rsidR="00B74E1D" w:rsidRPr="00262E03" w:rsidRDefault="00B74E1D" w:rsidP="00B74E1D">
      <w:pPr>
        <w:spacing w:before="120" w:after="120"/>
        <w:rPr>
          <w:rFonts w:asciiTheme="majorHAnsi" w:hAnsiTheme="majorHAnsi"/>
          <w:b/>
          <w:lang w:eastAsia="sl-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skladno z določili dokumentacije v zvezi z oddajo javnega naročila in ponudbe za predmetno javno naročilo, brez poprejšnjega obvestila izpolni v vseh neizpolnjenih delih največ do zneska </w:t>
      </w:r>
      <w:r w:rsidR="00510990" w:rsidRPr="002C348D">
        <w:rPr>
          <w:rFonts w:asciiTheme="majorHAnsi" w:hAnsiTheme="majorHAnsi" w:cs="Arial"/>
          <w:b/>
          <w:bCs/>
          <w:color w:val="00000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C348D">
        <w:rPr>
          <w:rFonts w:asciiTheme="majorHAnsi" w:hAnsiTheme="majorHAnsi" w:cs="Arial"/>
          <w:b/>
          <w:bCs/>
          <w:color w:val="000000"/>
        </w:rPr>
        <w:instrText xml:space="preserve"> FORMTEXT </w:instrText>
      </w:r>
      <w:r w:rsidR="00510990" w:rsidRPr="002C348D">
        <w:rPr>
          <w:rFonts w:asciiTheme="majorHAnsi" w:hAnsiTheme="majorHAnsi" w:cs="Arial"/>
          <w:b/>
          <w:bCs/>
          <w:color w:val="000000"/>
        </w:rPr>
      </w:r>
      <w:r w:rsidR="00510990" w:rsidRPr="002C348D">
        <w:rPr>
          <w:rFonts w:asciiTheme="majorHAnsi" w:hAnsiTheme="majorHAnsi" w:cs="Arial"/>
          <w:b/>
          <w:bCs/>
          <w:color w:val="000000"/>
        </w:rPr>
        <w:fldChar w:fldCharType="separate"/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ab/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="00510990" w:rsidRPr="002C348D">
        <w:rPr>
          <w:rFonts w:asciiTheme="majorHAnsi" w:hAnsiTheme="majorHAnsi" w:cs="Arial"/>
          <w:b/>
          <w:bCs/>
          <w:color w:val="000000"/>
        </w:rPr>
        <w:fldChar w:fldCharType="end"/>
      </w:r>
      <w:r w:rsidRPr="002C348D">
        <w:rPr>
          <w:rFonts w:asciiTheme="majorHAnsi" w:hAnsiTheme="majorHAnsi" w:cs="Arial"/>
          <w:b/>
          <w:bCs/>
          <w:color w:val="000000"/>
        </w:rPr>
        <w:t xml:space="preserve"> </w:t>
      </w:r>
      <w:r w:rsidRPr="002C348D">
        <w:rPr>
          <w:rFonts w:asciiTheme="majorHAnsi" w:hAnsiTheme="majorHAnsi"/>
          <w:b/>
        </w:rPr>
        <w:t>EUR</w:t>
      </w:r>
      <w:r w:rsidRPr="002C348D">
        <w:rPr>
          <w:rFonts w:asciiTheme="majorHAnsi" w:hAnsiTheme="majorHAnsi"/>
          <w:i/>
        </w:rPr>
        <w:t>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Izdajatelj menice se odreka vsem ugovorom (tudi ugovorom v sodnem postopku) proti tako izpolnjeni menici in se zavezuje menico plačati, ko dospe, v gotovini.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Menični znesek se nakaže na račun naročnika. Izdajatelj menice izjavlja, da se zaveda pravnih posledic izdaje menice v zavarovanje. Menica naj se izpolni s klavzulo »BREZ PROTESTA«.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Izdajatelj menice hkrati POOBLAŠČAM naročnika, da predloži menico na unovčenje in izrecno dovoljujem banki izplačilo take menice.</w:t>
      </w:r>
    </w:p>
    <w:p w:rsidR="00B74E1D" w:rsidRPr="002C348D" w:rsidRDefault="00B74E1D" w:rsidP="00B74E1D">
      <w:pPr>
        <w:rPr>
          <w:rFonts w:asciiTheme="majorHAnsi" w:hAnsiTheme="majorHAnsi"/>
        </w:rPr>
      </w:pPr>
      <w:r w:rsidRPr="002C348D">
        <w:rPr>
          <w:rFonts w:asciiTheme="majorHAnsi" w:hAnsiTheme="majorHAnsi"/>
        </w:rPr>
        <w:t>Tako dajem NALOG ZA PLAČILO oz. POOBLASTILO vsem spodaj navedenim bankam iz naslednjih mojih računov navedite vse banke, pri katerih ima ponudnik odprt račun):</w:t>
      </w:r>
    </w:p>
    <w:p w:rsidR="00B74E1D" w:rsidRPr="002C348D" w:rsidRDefault="00B74E1D" w:rsidP="00B74E1D">
      <w:pPr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V primeru odprtja dodatnega računa, ki ni zgoraj naveden, izrecno dovoljujem izplačilo menice in pooblaščam banko oz. katerokoli drugo osebo pri kateri je takšen račun odprt, v katerega breme je možno poplačilo te menice, da izvede plačilo. 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  <w:b/>
          <w:bCs/>
        </w:rPr>
      </w:pPr>
      <w:r w:rsidRPr="002C348D">
        <w:rPr>
          <w:rFonts w:asciiTheme="majorHAnsi" w:hAnsiTheme="majorHAnsi"/>
          <w:b/>
          <w:bCs/>
        </w:rPr>
        <w:t>Datum:</w:t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  <w:t>Izdajatelj menice: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  <w:i/>
          <w:iCs/>
        </w:rPr>
      </w:pP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  <w:i/>
          <w:iCs/>
        </w:rPr>
        <w:t>(podpis in žig)</w:t>
      </w:r>
    </w:p>
    <w:p w:rsidR="00A779CE" w:rsidRDefault="00A779CE"/>
    <w:sectPr w:rsidR="00A779CE" w:rsidSect="00B74E1D">
      <w:headerReference w:type="default" r:id="rId6"/>
      <w:pgSz w:w="11907" w:h="16839" w:code="9"/>
      <w:pgMar w:top="1298" w:right="1162" w:bottom="1134" w:left="1140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6C1" w:rsidRDefault="007B36C1" w:rsidP="007B36C1">
      <w:r>
        <w:separator/>
      </w:r>
    </w:p>
  </w:endnote>
  <w:endnote w:type="continuationSeparator" w:id="0">
    <w:p w:rsidR="007B36C1" w:rsidRDefault="007B36C1" w:rsidP="007B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6C1" w:rsidRDefault="007B36C1" w:rsidP="007B36C1">
      <w:r>
        <w:separator/>
      </w:r>
    </w:p>
  </w:footnote>
  <w:footnote w:type="continuationSeparator" w:id="0">
    <w:p w:rsidR="007B36C1" w:rsidRDefault="007B36C1" w:rsidP="007B3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C1" w:rsidRPr="004E750D" w:rsidRDefault="007B36C1" w:rsidP="00DF4A29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E1D"/>
    <w:rsid w:val="00262E03"/>
    <w:rsid w:val="00394956"/>
    <w:rsid w:val="003B6A03"/>
    <w:rsid w:val="00510990"/>
    <w:rsid w:val="007B36C1"/>
    <w:rsid w:val="00A779CE"/>
    <w:rsid w:val="00A9613C"/>
    <w:rsid w:val="00B7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74E1D"/>
    <w:pPr>
      <w:spacing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E1D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4E1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4E1D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4E1D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E1D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E1D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E1D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E1D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E1D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4E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4E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4E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4E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E1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E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E1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E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E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4E1D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74E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4E1D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74E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4E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tZnak">
    <w:name w:val="Citat Znak"/>
    <w:basedOn w:val="Privzetapisavaodstavka"/>
    <w:link w:val="Citat"/>
    <w:uiPriority w:val="29"/>
    <w:rsid w:val="00B74E1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4E1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</w:rPr>
  </w:style>
  <w:style w:type="character" w:styleId="Intenzivenpoudarek">
    <w:name w:val="Intense Emphasis"/>
    <w:basedOn w:val="Privzetapisavaodstavka"/>
    <w:uiPriority w:val="21"/>
    <w:qFormat/>
    <w:rsid w:val="00B74E1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4E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4E1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4E1D"/>
    <w:rPr>
      <w:b/>
      <w:bCs/>
      <w:smallCaps/>
      <w:color w:val="0F4761" w:themeColor="accent1" w:themeShade="BF"/>
      <w:spacing w:val="5"/>
    </w:rPr>
  </w:style>
  <w:style w:type="table" w:styleId="Tabela-mrea">
    <w:name w:val="Table Grid"/>
    <w:basedOn w:val="Navadnatabela"/>
    <w:uiPriority w:val="99"/>
    <w:rsid w:val="00B74E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Kocman</dc:creator>
  <cp:keywords/>
  <dc:description/>
  <cp:lastModifiedBy>barbara_cerkvenik</cp:lastModifiedBy>
  <cp:revision>3</cp:revision>
  <dcterms:created xsi:type="dcterms:W3CDTF">2025-04-24T07:42:00Z</dcterms:created>
  <dcterms:modified xsi:type="dcterms:W3CDTF">2025-07-23T10:07:00Z</dcterms:modified>
</cp:coreProperties>
</file>